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F" w:rsidRDefault="007D7A48" w:rsidP="0085668F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更改</w:t>
      </w:r>
      <w:r w:rsidR="002D3F04">
        <w:rPr>
          <w:rFonts w:eastAsia="宋体" w:hint="eastAsia"/>
          <w:b/>
          <w:sz w:val="44"/>
          <w:szCs w:val="44"/>
        </w:rPr>
        <w:t>银行卡</w:t>
      </w:r>
      <w:r w:rsidR="00BE717E">
        <w:rPr>
          <w:rFonts w:eastAsia="宋体" w:hint="eastAsia"/>
          <w:b/>
          <w:sz w:val="44"/>
          <w:szCs w:val="44"/>
        </w:rPr>
        <w:t>业务</w:t>
      </w:r>
      <w:r w:rsidR="0085668F" w:rsidRPr="007D7E35">
        <w:rPr>
          <w:rFonts w:eastAsia="宋体" w:hint="eastAsia"/>
          <w:b/>
          <w:sz w:val="44"/>
          <w:szCs w:val="44"/>
        </w:rPr>
        <w:t>流程</w:t>
      </w:r>
    </w:p>
    <w:p w:rsidR="0089085A" w:rsidRDefault="0089085A" w:rsidP="00D47C52">
      <w:pPr>
        <w:jc w:val="left"/>
        <w:rPr>
          <w:rFonts w:eastAsia="宋体"/>
          <w:b/>
          <w:sz w:val="44"/>
          <w:szCs w:val="44"/>
        </w:rPr>
      </w:pPr>
    </w:p>
    <w:p w:rsidR="0089085A" w:rsidRDefault="00B37CF7" w:rsidP="00D47C52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一</w:t>
      </w:r>
      <w:r w:rsidR="0089085A">
        <w:rPr>
          <w:rFonts w:eastAsia="宋体" w:hint="eastAsia"/>
          <w:b/>
          <w:sz w:val="24"/>
          <w:szCs w:val="24"/>
        </w:rPr>
        <w:t>、</w:t>
      </w:r>
      <w:r w:rsidR="002D3F04">
        <w:rPr>
          <w:rFonts w:eastAsia="宋体" w:hint="eastAsia"/>
          <w:b/>
          <w:sz w:val="24"/>
          <w:szCs w:val="24"/>
        </w:rPr>
        <w:t>原银行账户正常</w:t>
      </w:r>
      <w:r w:rsidR="007D7A48">
        <w:rPr>
          <w:rFonts w:eastAsia="宋体" w:hint="eastAsia"/>
          <w:b/>
          <w:sz w:val="24"/>
          <w:szCs w:val="24"/>
        </w:rPr>
        <w:t>（未</w:t>
      </w:r>
      <w:r w:rsidR="00203599">
        <w:rPr>
          <w:rFonts w:eastAsia="宋体" w:hint="eastAsia"/>
          <w:b/>
          <w:sz w:val="24"/>
          <w:szCs w:val="24"/>
        </w:rPr>
        <w:t>签约</w:t>
      </w:r>
      <w:r w:rsidR="00600E4E">
        <w:rPr>
          <w:rFonts w:eastAsia="宋体" w:hint="eastAsia"/>
          <w:b/>
          <w:sz w:val="24"/>
          <w:szCs w:val="24"/>
        </w:rPr>
        <w:t>）</w:t>
      </w:r>
      <w:r w:rsidR="00AD0E29">
        <w:rPr>
          <w:rFonts w:eastAsia="宋体" w:hint="eastAsia"/>
          <w:b/>
          <w:sz w:val="24"/>
          <w:szCs w:val="24"/>
        </w:rPr>
        <w:t>，更改</w:t>
      </w:r>
      <w:r w:rsidR="002D3F04">
        <w:rPr>
          <w:rFonts w:eastAsia="宋体" w:hint="eastAsia"/>
          <w:b/>
          <w:sz w:val="24"/>
          <w:szCs w:val="24"/>
        </w:rPr>
        <w:t>银行卡</w:t>
      </w:r>
      <w:r w:rsidR="002B0615">
        <w:rPr>
          <w:rFonts w:eastAsia="宋体" w:hint="eastAsia"/>
          <w:b/>
          <w:sz w:val="24"/>
          <w:szCs w:val="24"/>
        </w:rPr>
        <w:t>号</w:t>
      </w:r>
    </w:p>
    <w:p w:rsidR="00D47C52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</w:t>
      </w:r>
      <w:r w:rsidR="00665FF6">
        <w:rPr>
          <w:rFonts w:eastAsia="宋体" w:hint="eastAsia"/>
          <w:sz w:val="24"/>
          <w:szCs w:val="24"/>
        </w:rPr>
        <w:t>客户使用官网【会员自助服务】－【修改资料】自助办理更改银行卡号。</w:t>
      </w:r>
    </w:p>
    <w:p w:rsidR="007D7A48" w:rsidRPr="00600E4E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）更改结果可登录交易客户端【发售交易】－</w:t>
      </w:r>
      <w:r>
        <w:rPr>
          <w:rFonts w:eastAsia="宋体" w:hint="eastAsia"/>
          <w:sz w:val="24"/>
          <w:szCs w:val="24"/>
        </w:rPr>
        <w:t>F4</w:t>
      </w:r>
      <w:r>
        <w:rPr>
          <w:rFonts w:eastAsia="宋体" w:hint="eastAsia"/>
          <w:sz w:val="24"/>
          <w:szCs w:val="24"/>
        </w:rPr>
        <w:t>【查询】－【投资人信息】查看。</w:t>
      </w:r>
    </w:p>
    <w:p w:rsidR="00983921" w:rsidRDefault="00983921" w:rsidP="007D7A48">
      <w:pPr>
        <w:jc w:val="left"/>
        <w:rPr>
          <w:rFonts w:eastAsia="宋体"/>
          <w:b/>
          <w:sz w:val="24"/>
          <w:szCs w:val="24"/>
        </w:rPr>
      </w:pPr>
    </w:p>
    <w:p w:rsidR="007D7A48" w:rsidRDefault="007D7A48" w:rsidP="007D7A48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二</w:t>
      </w:r>
      <w:r w:rsidR="007925AF">
        <w:rPr>
          <w:rFonts w:eastAsia="宋体" w:hint="eastAsia"/>
          <w:b/>
          <w:sz w:val="24"/>
          <w:szCs w:val="24"/>
        </w:rPr>
        <w:t>、</w:t>
      </w:r>
      <w:r>
        <w:rPr>
          <w:rFonts w:eastAsia="宋体" w:hint="eastAsia"/>
          <w:b/>
          <w:sz w:val="24"/>
          <w:szCs w:val="24"/>
        </w:rPr>
        <w:t>原银行账户正常（已签约）</w:t>
      </w:r>
      <w:r w:rsidR="00AD0E29">
        <w:rPr>
          <w:rFonts w:eastAsia="宋体" w:hint="eastAsia"/>
          <w:b/>
          <w:sz w:val="24"/>
          <w:szCs w:val="24"/>
        </w:rPr>
        <w:t>，更改</w:t>
      </w:r>
      <w:r>
        <w:rPr>
          <w:rFonts w:eastAsia="宋体" w:hint="eastAsia"/>
          <w:b/>
          <w:sz w:val="24"/>
          <w:szCs w:val="24"/>
        </w:rPr>
        <w:t>银行卡</w:t>
      </w:r>
      <w:r w:rsidR="002B0615">
        <w:rPr>
          <w:rFonts w:eastAsia="宋体" w:hint="eastAsia"/>
          <w:b/>
          <w:sz w:val="24"/>
          <w:szCs w:val="24"/>
        </w:rPr>
        <w:t>号</w:t>
      </w:r>
    </w:p>
    <w:p w:rsidR="002B0615" w:rsidRDefault="002B0615" w:rsidP="002B0615">
      <w:pPr>
        <w:pStyle w:val="a6"/>
        <w:numPr>
          <w:ilvl w:val="0"/>
          <w:numId w:val="1"/>
        </w:numPr>
        <w:ind w:firstLineChars="0"/>
        <w:jc w:val="left"/>
        <w:rPr>
          <w:rFonts w:eastAsia="宋体" w:hint="eastAsia"/>
          <w:sz w:val="24"/>
          <w:szCs w:val="24"/>
        </w:rPr>
      </w:pPr>
      <w:r>
        <w:rPr>
          <w:rFonts w:eastAsia="宋体" w:hint="eastAsia"/>
          <w:sz w:val="24"/>
          <w:szCs w:val="24"/>
        </w:rPr>
        <w:t>变更开户行</w:t>
      </w:r>
    </w:p>
    <w:p w:rsidR="002B0615" w:rsidRDefault="002B0615" w:rsidP="002B0615">
      <w:pPr>
        <w:jc w:val="left"/>
        <w:rPr>
          <w:rFonts w:eastAsia="宋体" w:hint="eastAsia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）客户清空账户全部资产（持仓及可用资金）后进行银商解约（</w:t>
      </w:r>
      <w:r w:rsidRPr="002B0615">
        <w:rPr>
          <w:rFonts w:eastAsia="宋体" w:hint="eastAsia"/>
          <w:b/>
          <w:sz w:val="24"/>
          <w:szCs w:val="24"/>
        </w:rPr>
        <w:t>解约参见各银行解约流程</w:t>
      </w:r>
      <w:r>
        <w:rPr>
          <w:rFonts w:eastAsia="宋体" w:hint="eastAsia"/>
          <w:sz w:val="24"/>
          <w:szCs w:val="24"/>
        </w:rPr>
        <w:t>）。</w:t>
      </w:r>
    </w:p>
    <w:p w:rsidR="002B0615" w:rsidRDefault="002B0615" w:rsidP="002B0615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）客户使用官网【会员自助服务】－【修改资料】自助办理更改开户行及银行卡号。</w:t>
      </w:r>
    </w:p>
    <w:p w:rsidR="00AD0E29" w:rsidRPr="00600E4E" w:rsidRDefault="00AD0E29" w:rsidP="00AD0E29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）更改结果可登录交易客户端【发售交易】－</w:t>
      </w:r>
      <w:r>
        <w:rPr>
          <w:rFonts w:eastAsia="宋体" w:hint="eastAsia"/>
          <w:sz w:val="24"/>
          <w:szCs w:val="24"/>
        </w:rPr>
        <w:t>F4</w:t>
      </w:r>
      <w:r>
        <w:rPr>
          <w:rFonts w:eastAsia="宋体" w:hint="eastAsia"/>
          <w:sz w:val="24"/>
          <w:szCs w:val="24"/>
        </w:rPr>
        <w:t>【查询】－【投资人信息】查看。</w:t>
      </w:r>
    </w:p>
    <w:p w:rsidR="00983921" w:rsidRDefault="002B0615" w:rsidP="002B0615">
      <w:pPr>
        <w:pStyle w:val="a6"/>
        <w:numPr>
          <w:ilvl w:val="0"/>
          <w:numId w:val="1"/>
        </w:numPr>
        <w:ind w:firstLineChars="0"/>
        <w:jc w:val="left"/>
        <w:rPr>
          <w:rFonts w:eastAsia="宋体" w:hint="eastAsia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不变更开户行</w:t>
      </w:r>
    </w:p>
    <w:p w:rsidR="002B0615" w:rsidRPr="002B0615" w:rsidRDefault="002B0615" w:rsidP="002B0615">
      <w:pPr>
        <w:jc w:val="left"/>
        <w:rPr>
          <w:rFonts w:eastAsia="宋体" w:hint="eastAsia"/>
          <w:sz w:val="24"/>
          <w:szCs w:val="24"/>
        </w:rPr>
      </w:pPr>
      <w:r w:rsidRPr="002B0615">
        <w:rPr>
          <w:rFonts w:eastAsia="宋体" w:hint="eastAsia"/>
          <w:sz w:val="24"/>
          <w:szCs w:val="24"/>
        </w:rPr>
        <w:t>（</w:t>
      </w:r>
      <w:r w:rsidRPr="002B0615">
        <w:rPr>
          <w:rFonts w:eastAsia="宋体" w:hint="eastAsia"/>
          <w:sz w:val="24"/>
          <w:szCs w:val="24"/>
        </w:rPr>
        <w:t>1</w:t>
      </w:r>
      <w:r w:rsidRPr="002B0615">
        <w:rPr>
          <w:rFonts w:eastAsia="宋体" w:hint="eastAsia"/>
          <w:sz w:val="24"/>
          <w:szCs w:val="24"/>
        </w:rPr>
        <w:t>）农行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不支持自助变更，需在银行柜面变更（</w:t>
      </w:r>
      <w:r>
        <w:rPr>
          <w:rFonts w:eastAsia="宋体" w:hint="eastAsia"/>
          <w:b/>
          <w:sz w:val="24"/>
          <w:szCs w:val="24"/>
        </w:rPr>
        <w:t>参见农行柜面</w:t>
      </w:r>
      <w:r w:rsidRPr="002B0615">
        <w:rPr>
          <w:rFonts w:eastAsia="宋体" w:hint="eastAsia"/>
          <w:b/>
          <w:sz w:val="24"/>
          <w:szCs w:val="24"/>
        </w:rPr>
        <w:t>变更银行账号教程</w:t>
      </w:r>
      <w:r>
        <w:rPr>
          <w:rFonts w:eastAsia="宋体" w:hint="eastAsia"/>
          <w:sz w:val="24"/>
          <w:szCs w:val="24"/>
        </w:rPr>
        <w:t>）</w:t>
      </w:r>
    </w:p>
    <w:p w:rsidR="002B0615" w:rsidRPr="002B0615" w:rsidRDefault="002B0615" w:rsidP="002B0615">
      <w:pPr>
        <w:jc w:val="left"/>
        <w:rPr>
          <w:rFonts w:eastAsia="宋体" w:hint="eastAsia"/>
          <w:sz w:val="24"/>
          <w:szCs w:val="24"/>
        </w:rPr>
      </w:pPr>
      <w:r w:rsidRPr="002B0615">
        <w:rPr>
          <w:rFonts w:eastAsia="宋体" w:hint="eastAsia"/>
          <w:sz w:val="24"/>
          <w:szCs w:val="24"/>
        </w:rPr>
        <w:t>（</w:t>
      </w:r>
      <w:r w:rsidRPr="002B0615">
        <w:rPr>
          <w:rFonts w:eastAsia="宋体" w:hint="eastAsia"/>
          <w:sz w:val="24"/>
          <w:szCs w:val="24"/>
        </w:rPr>
        <w:t>2</w:t>
      </w:r>
      <w:r w:rsidRPr="002B0615">
        <w:rPr>
          <w:rFonts w:eastAsia="宋体" w:hint="eastAsia"/>
          <w:sz w:val="24"/>
          <w:szCs w:val="24"/>
        </w:rPr>
        <w:t>）工行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支持自助网银变更和柜面变更（</w:t>
      </w:r>
      <w:r w:rsidRPr="002B0615">
        <w:rPr>
          <w:rFonts w:eastAsia="宋体" w:hint="eastAsia"/>
          <w:b/>
          <w:sz w:val="24"/>
          <w:szCs w:val="24"/>
        </w:rPr>
        <w:t>参见工行自助网银变更银行账号教程</w:t>
      </w:r>
      <w:r>
        <w:rPr>
          <w:rFonts w:eastAsia="宋体" w:hint="eastAsia"/>
          <w:sz w:val="24"/>
          <w:szCs w:val="24"/>
        </w:rPr>
        <w:t>）</w:t>
      </w:r>
    </w:p>
    <w:p w:rsidR="002B0615" w:rsidRPr="002B0615" w:rsidRDefault="002B0615" w:rsidP="002B0615">
      <w:pPr>
        <w:jc w:val="left"/>
        <w:rPr>
          <w:rFonts w:eastAsia="宋体" w:hint="eastAsia"/>
          <w:sz w:val="24"/>
          <w:szCs w:val="24"/>
        </w:rPr>
      </w:pPr>
      <w:r w:rsidRPr="002B0615">
        <w:rPr>
          <w:rFonts w:eastAsia="宋体" w:hint="eastAsia"/>
          <w:sz w:val="24"/>
          <w:szCs w:val="24"/>
        </w:rPr>
        <w:t>（</w:t>
      </w:r>
      <w:r w:rsidRPr="002B0615">
        <w:rPr>
          <w:rFonts w:eastAsia="宋体" w:hint="eastAsia"/>
          <w:sz w:val="24"/>
          <w:szCs w:val="24"/>
        </w:rPr>
        <w:t>3</w:t>
      </w:r>
      <w:r w:rsidRPr="002B0615">
        <w:rPr>
          <w:rFonts w:eastAsia="宋体" w:hint="eastAsia"/>
          <w:sz w:val="24"/>
          <w:szCs w:val="24"/>
        </w:rPr>
        <w:t>）平安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支持自助网银变更和柜面变更（</w:t>
      </w:r>
      <w:r>
        <w:rPr>
          <w:rFonts w:eastAsia="宋体" w:hint="eastAsia"/>
          <w:b/>
          <w:sz w:val="24"/>
          <w:szCs w:val="24"/>
        </w:rPr>
        <w:t>参见平安</w:t>
      </w:r>
      <w:r w:rsidRPr="002B0615">
        <w:rPr>
          <w:rFonts w:eastAsia="宋体" w:hint="eastAsia"/>
          <w:b/>
          <w:sz w:val="24"/>
          <w:szCs w:val="24"/>
        </w:rPr>
        <w:t>自助网银变更银行账号教程</w:t>
      </w:r>
      <w:r>
        <w:rPr>
          <w:rFonts w:eastAsia="宋体" w:hint="eastAsia"/>
          <w:sz w:val="24"/>
          <w:szCs w:val="24"/>
        </w:rPr>
        <w:t>）</w:t>
      </w:r>
    </w:p>
    <w:p w:rsidR="002B0615" w:rsidRPr="002B0615" w:rsidRDefault="002B0615" w:rsidP="002B0615">
      <w:pPr>
        <w:jc w:val="left"/>
        <w:rPr>
          <w:rFonts w:eastAsia="宋体" w:hint="eastAsia"/>
          <w:sz w:val="24"/>
          <w:szCs w:val="24"/>
        </w:rPr>
      </w:pPr>
      <w:r w:rsidRPr="002B0615">
        <w:rPr>
          <w:rFonts w:eastAsia="宋体" w:hint="eastAsia"/>
          <w:sz w:val="24"/>
          <w:szCs w:val="24"/>
        </w:rPr>
        <w:t>（</w:t>
      </w:r>
      <w:r w:rsidRPr="002B0615">
        <w:rPr>
          <w:rFonts w:eastAsia="宋体" w:hint="eastAsia"/>
          <w:sz w:val="24"/>
          <w:szCs w:val="24"/>
        </w:rPr>
        <w:t>4</w:t>
      </w:r>
      <w:r w:rsidRPr="002B0615">
        <w:rPr>
          <w:rFonts w:eastAsia="宋体" w:hint="eastAsia"/>
          <w:sz w:val="24"/>
          <w:szCs w:val="24"/>
        </w:rPr>
        <w:t>）民生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支持自助网银变更和柜面变更（</w:t>
      </w:r>
      <w:r>
        <w:rPr>
          <w:rFonts w:eastAsia="宋体" w:hint="eastAsia"/>
          <w:b/>
          <w:sz w:val="24"/>
          <w:szCs w:val="24"/>
        </w:rPr>
        <w:t>参见民生</w:t>
      </w:r>
      <w:r w:rsidRPr="002B0615">
        <w:rPr>
          <w:rFonts w:eastAsia="宋体" w:hint="eastAsia"/>
          <w:b/>
          <w:sz w:val="24"/>
          <w:szCs w:val="24"/>
        </w:rPr>
        <w:t>自助网银变更银行账号教程</w:t>
      </w:r>
      <w:r>
        <w:rPr>
          <w:rFonts w:eastAsia="宋体" w:hint="eastAsia"/>
          <w:sz w:val="24"/>
          <w:szCs w:val="24"/>
        </w:rPr>
        <w:t>）</w:t>
      </w:r>
    </w:p>
    <w:p w:rsidR="002B0615" w:rsidRDefault="002B0615" w:rsidP="002B0615">
      <w:pPr>
        <w:jc w:val="left"/>
        <w:rPr>
          <w:rFonts w:eastAsia="宋体" w:hint="eastAsia"/>
          <w:sz w:val="24"/>
          <w:szCs w:val="24"/>
        </w:rPr>
      </w:pPr>
      <w:r w:rsidRPr="002B0615">
        <w:rPr>
          <w:rFonts w:eastAsia="宋体" w:hint="eastAsia"/>
          <w:sz w:val="24"/>
          <w:szCs w:val="24"/>
        </w:rPr>
        <w:t>（</w:t>
      </w:r>
      <w:r w:rsidRPr="002B0615">
        <w:rPr>
          <w:rFonts w:eastAsia="宋体" w:hint="eastAsia"/>
          <w:sz w:val="24"/>
          <w:szCs w:val="24"/>
        </w:rPr>
        <w:t>5</w:t>
      </w:r>
      <w:r w:rsidRPr="002B0615">
        <w:rPr>
          <w:rFonts w:eastAsia="宋体" w:hint="eastAsia"/>
          <w:sz w:val="24"/>
          <w:szCs w:val="24"/>
        </w:rPr>
        <w:t>）交通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支持自助网银变更和柜面变更（</w:t>
      </w:r>
      <w:r>
        <w:rPr>
          <w:rFonts w:eastAsia="宋体" w:hint="eastAsia"/>
          <w:b/>
          <w:sz w:val="24"/>
          <w:szCs w:val="24"/>
        </w:rPr>
        <w:t>参见交通</w:t>
      </w:r>
      <w:r w:rsidRPr="002B0615">
        <w:rPr>
          <w:rFonts w:eastAsia="宋体" w:hint="eastAsia"/>
          <w:b/>
          <w:sz w:val="24"/>
          <w:szCs w:val="24"/>
        </w:rPr>
        <w:t>自助网银变更银行账号教程</w:t>
      </w:r>
      <w:r>
        <w:rPr>
          <w:rFonts w:eastAsia="宋体" w:hint="eastAsia"/>
          <w:sz w:val="24"/>
          <w:szCs w:val="24"/>
        </w:rPr>
        <w:t>）</w:t>
      </w:r>
    </w:p>
    <w:p w:rsidR="002B0615" w:rsidRDefault="002B0615" w:rsidP="002B0615">
      <w:pPr>
        <w:jc w:val="left"/>
        <w:rPr>
          <w:rFonts w:eastAsia="宋体" w:hint="eastAsia"/>
          <w:sz w:val="24"/>
          <w:szCs w:val="24"/>
        </w:rPr>
      </w:pPr>
      <w:r>
        <w:rPr>
          <w:rFonts w:eastAsia="宋体" w:hint="eastAsia"/>
          <w:sz w:val="24"/>
          <w:szCs w:val="24"/>
        </w:rPr>
        <w:t>以上各家银行也可清空总资产后自行解约换卡，自助换卡成功后再重新办理签约。</w:t>
      </w:r>
    </w:p>
    <w:p w:rsidR="002B0615" w:rsidRPr="002B0615" w:rsidRDefault="002B0615" w:rsidP="002B0615">
      <w:pPr>
        <w:jc w:val="left"/>
        <w:rPr>
          <w:rFonts w:eastAsia="宋体"/>
          <w:sz w:val="24"/>
          <w:szCs w:val="24"/>
        </w:rPr>
      </w:pPr>
    </w:p>
    <w:p w:rsidR="00D25F0E" w:rsidRDefault="00AD0E29" w:rsidP="00D25F0E">
      <w:pPr>
        <w:jc w:val="left"/>
        <w:rPr>
          <w:rFonts w:eastAsia="宋体" w:hint="eastAsia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三</w:t>
      </w:r>
      <w:r w:rsidR="00D25F0E">
        <w:rPr>
          <w:rFonts w:eastAsia="宋体" w:hint="eastAsia"/>
          <w:b/>
          <w:sz w:val="24"/>
          <w:szCs w:val="24"/>
        </w:rPr>
        <w:t>、</w:t>
      </w:r>
      <w:r>
        <w:rPr>
          <w:rFonts w:eastAsia="宋体" w:hint="eastAsia"/>
          <w:b/>
          <w:sz w:val="24"/>
          <w:szCs w:val="24"/>
        </w:rPr>
        <w:t>原银行账户注销</w:t>
      </w:r>
      <w:r w:rsidR="002B0615">
        <w:rPr>
          <w:rFonts w:eastAsia="宋体" w:hint="eastAsia"/>
          <w:b/>
          <w:sz w:val="24"/>
          <w:szCs w:val="24"/>
        </w:rPr>
        <w:t>（已签约）</w:t>
      </w:r>
      <w:r>
        <w:rPr>
          <w:rFonts w:eastAsia="宋体" w:hint="eastAsia"/>
          <w:b/>
          <w:sz w:val="24"/>
          <w:szCs w:val="24"/>
        </w:rPr>
        <w:t>，更改银行卡</w:t>
      </w:r>
      <w:r w:rsidR="002B0615">
        <w:rPr>
          <w:rFonts w:eastAsia="宋体" w:hint="eastAsia"/>
          <w:b/>
          <w:sz w:val="24"/>
          <w:szCs w:val="24"/>
        </w:rPr>
        <w:t>号</w:t>
      </w:r>
    </w:p>
    <w:p w:rsidR="002B0615" w:rsidRPr="002B0615" w:rsidRDefault="002B0615" w:rsidP="00D25F0E">
      <w:pPr>
        <w:jc w:val="left"/>
        <w:rPr>
          <w:rFonts w:eastAsia="宋体"/>
          <w:sz w:val="24"/>
          <w:szCs w:val="24"/>
        </w:rPr>
      </w:pPr>
      <w:r w:rsidRPr="002B0615">
        <w:rPr>
          <w:rFonts w:eastAsia="宋体" w:hint="eastAsia"/>
          <w:sz w:val="24"/>
          <w:szCs w:val="24"/>
        </w:rPr>
        <w:t>原银行账户注销（已签约）更改银行卡号必须到银行柜面办理补卡和变更业务，银行办理变更成功后即可使用新银行卡号出入金，若需将交易市场信息和银行同步可联系交易中心官方客服</w:t>
      </w:r>
      <w:r>
        <w:rPr>
          <w:rFonts w:eastAsia="宋体" w:hint="eastAsia"/>
          <w:sz w:val="24"/>
          <w:szCs w:val="24"/>
        </w:rPr>
        <w:t>邮箱</w:t>
      </w:r>
      <w:r>
        <w:rPr>
          <w:rFonts w:eastAsia="宋体" w:hint="eastAsia"/>
          <w:sz w:val="24"/>
          <w:szCs w:val="24"/>
        </w:rPr>
        <w:t>yuzhengkong@zgqbyp.com</w:t>
      </w:r>
      <w:r>
        <w:rPr>
          <w:rFonts w:eastAsia="宋体" w:hint="eastAsia"/>
          <w:sz w:val="24"/>
          <w:szCs w:val="24"/>
        </w:rPr>
        <w:t>，办理时间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到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个工作日</w:t>
      </w:r>
      <w:r w:rsidRPr="002B0615">
        <w:rPr>
          <w:rFonts w:eastAsia="宋体" w:hint="eastAsia"/>
          <w:sz w:val="24"/>
          <w:szCs w:val="24"/>
        </w:rPr>
        <w:t>。</w:t>
      </w:r>
    </w:p>
    <w:p w:rsidR="00D25F0E" w:rsidRDefault="00D25F0E" w:rsidP="00D25F0E">
      <w:pPr>
        <w:jc w:val="left"/>
        <w:rPr>
          <w:rFonts w:eastAsia="宋体"/>
          <w:sz w:val="24"/>
          <w:szCs w:val="24"/>
        </w:rPr>
      </w:pPr>
      <w:r w:rsidRPr="00BE717E">
        <w:rPr>
          <w:rFonts w:eastAsia="宋体" w:hint="eastAsia"/>
          <w:sz w:val="24"/>
          <w:szCs w:val="24"/>
        </w:rPr>
        <w:t>（</w:t>
      </w:r>
      <w:r w:rsidRPr="00BE717E">
        <w:rPr>
          <w:rFonts w:eastAsia="宋体" w:hint="eastAsia"/>
          <w:sz w:val="24"/>
          <w:szCs w:val="24"/>
        </w:rPr>
        <w:t>1</w:t>
      </w:r>
      <w:r w:rsidRPr="00BE717E">
        <w:rPr>
          <w:rFonts w:eastAsia="宋体" w:hint="eastAsia"/>
          <w:sz w:val="24"/>
          <w:szCs w:val="24"/>
        </w:rPr>
        <w:t>）</w:t>
      </w:r>
      <w:r w:rsidR="00AD0E29" w:rsidRPr="00C858DD">
        <w:rPr>
          <w:rFonts w:eastAsia="宋体" w:hint="eastAsia"/>
          <w:b/>
          <w:sz w:val="24"/>
          <w:szCs w:val="24"/>
        </w:rPr>
        <w:t>工行</w:t>
      </w:r>
      <w:r w:rsidR="00C858DD">
        <w:rPr>
          <w:rFonts w:eastAsia="宋体" w:hint="eastAsia"/>
          <w:sz w:val="24"/>
          <w:szCs w:val="24"/>
        </w:rPr>
        <w:t xml:space="preserve"> </w:t>
      </w:r>
      <w:r w:rsidR="00C858DD">
        <w:rPr>
          <w:rFonts w:eastAsia="宋体" w:hint="eastAsia"/>
          <w:sz w:val="24"/>
          <w:szCs w:val="24"/>
        </w:rPr>
        <w:t>首先在银行柜台补办新工行卡后再办理银商关系变更（银行</w:t>
      </w:r>
      <w:r w:rsidR="002B0615">
        <w:rPr>
          <w:rFonts w:eastAsia="宋体" w:hint="eastAsia"/>
          <w:sz w:val="24"/>
          <w:szCs w:val="24"/>
        </w:rPr>
        <w:t>业务</w:t>
      </w:r>
      <w:r w:rsidR="00C858DD">
        <w:rPr>
          <w:rFonts w:eastAsia="宋体" w:hint="eastAsia"/>
          <w:sz w:val="24"/>
          <w:szCs w:val="24"/>
        </w:rPr>
        <w:t>交易码</w:t>
      </w:r>
      <w:r w:rsidR="00C858DD">
        <w:rPr>
          <w:rFonts w:eastAsia="宋体" w:hint="eastAsia"/>
          <w:sz w:val="24"/>
          <w:szCs w:val="24"/>
        </w:rPr>
        <w:t>9588</w:t>
      </w:r>
      <w:r w:rsidR="002B0615">
        <w:rPr>
          <w:rFonts w:eastAsia="宋体" w:hint="eastAsia"/>
          <w:sz w:val="24"/>
          <w:szCs w:val="24"/>
        </w:rPr>
        <w:t>，交</w:t>
      </w:r>
      <w:r w:rsidR="002B0615">
        <w:rPr>
          <w:rFonts w:eastAsia="宋体" w:hint="eastAsia"/>
          <w:sz w:val="24"/>
          <w:szCs w:val="24"/>
        </w:rPr>
        <w:lastRenderedPageBreak/>
        <w:t>易市场代码</w:t>
      </w:r>
      <w:r w:rsidR="002B0615">
        <w:rPr>
          <w:rFonts w:eastAsia="宋体" w:hint="eastAsia"/>
          <w:sz w:val="24"/>
          <w:szCs w:val="24"/>
        </w:rPr>
        <w:t>00001162</w:t>
      </w:r>
      <w:r w:rsidR="00C858DD">
        <w:rPr>
          <w:rFonts w:eastAsia="宋体" w:hint="eastAsia"/>
          <w:sz w:val="24"/>
          <w:szCs w:val="24"/>
        </w:rPr>
        <w:t>），办理以上业务后提交《更改银行卡</w:t>
      </w:r>
      <w:r w:rsidR="00C858DD" w:rsidRPr="00600E4E">
        <w:rPr>
          <w:rFonts w:eastAsia="宋体" w:hint="eastAsia"/>
          <w:sz w:val="24"/>
          <w:szCs w:val="24"/>
        </w:rPr>
        <w:t>申请表》</w:t>
      </w:r>
      <w:r w:rsidR="00C858DD">
        <w:rPr>
          <w:rFonts w:eastAsia="宋体" w:hint="eastAsia"/>
          <w:sz w:val="24"/>
          <w:szCs w:val="24"/>
        </w:rPr>
        <w:t>和银行</w:t>
      </w:r>
      <w:r w:rsidR="002B0615">
        <w:rPr>
          <w:rFonts w:eastAsia="宋体" w:hint="eastAsia"/>
          <w:sz w:val="24"/>
          <w:szCs w:val="24"/>
        </w:rPr>
        <w:t>业务</w:t>
      </w:r>
      <w:r w:rsidR="00C858DD">
        <w:rPr>
          <w:rFonts w:eastAsia="宋体" w:hint="eastAsia"/>
          <w:sz w:val="24"/>
          <w:szCs w:val="24"/>
        </w:rPr>
        <w:t>回执单给交易中心</w:t>
      </w:r>
      <w:r w:rsidR="002B0615">
        <w:rPr>
          <w:rFonts w:eastAsia="宋体" w:hint="eastAsia"/>
          <w:sz w:val="24"/>
          <w:szCs w:val="24"/>
        </w:rPr>
        <w:t>官方</w:t>
      </w:r>
      <w:r w:rsidR="00C858DD">
        <w:rPr>
          <w:rFonts w:eastAsia="宋体" w:hint="eastAsia"/>
          <w:sz w:val="24"/>
          <w:szCs w:val="24"/>
        </w:rPr>
        <w:t>客服</w:t>
      </w:r>
      <w:r w:rsidR="002B0615">
        <w:rPr>
          <w:rFonts w:eastAsia="宋体" w:hint="eastAsia"/>
          <w:sz w:val="24"/>
          <w:szCs w:val="24"/>
        </w:rPr>
        <w:t>邮箱</w:t>
      </w:r>
      <w:r w:rsidR="002B0615">
        <w:rPr>
          <w:rFonts w:eastAsia="宋体" w:hint="eastAsia"/>
          <w:sz w:val="24"/>
          <w:szCs w:val="24"/>
        </w:rPr>
        <w:t>yuzhengkong@zgqbyp.com</w:t>
      </w:r>
      <w:r w:rsidR="00C858DD">
        <w:rPr>
          <w:rFonts w:eastAsia="宋体" w:hint="eastAsia"/>
          <w:sz w:val="24"/>
          <w:szCs w:val="24"/>
        </w:rPr>
        <w:t>办理换卡，</w:t>
      </w:r>
      <w:r w:rsidR="002B0615">
        <w:rPr>
          <w:rFonts w:eastAsia="宋体" w:hint="eastAsia"/>
          <w:sz w:val="24"/>
          <w:szCs w:val="24"/>
        </w:rPr>
        <w:t>换卡</w:t>
      </w:r>
      <w:r w:rsidR="00C858DD">
        <w:rPr>
          <w:rFonts w:eastAsia="宋体" w:hint="eastAsia"/>
          <w:sz w:val="24"/>
          <w:szCs w:val="24"/>
        </w:rPr>
        <w:t>结果可登录交易客户端【发售交易】－</w:t>
      </w:r>
      <w:r w:rsidR="00C858DD">
        <w:rPr>
          <w:rFonts w:eastAsia="宋体" w:hint="eastAsia"/>
          <w:sz w:val="24"/>
          <w:szCs w:val="24"/>
        </w:rPr>
        <w:t>F4</w:t>
      </w:r>
      <w:r w:rsidR="00C858DD">
        <w:rPr>
          <w:rFonts w:eastAsia="宋体" w:hint="eastAsia"/>
          <w:sz w:val="24"/>
          <w:szCs w:val="24"/>
        </w:rPr>
        <w:t>【查询】－【投资人信息】查看。</w:t>
      </w:r>
    </w:p>
    <w:p w:rsidR="00D00A4F" w:rsidRDefault="00D25F0E" w:rsidP="00D00A4F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</w:t>
      </w:r>
      <w:r w:rsidR="00AD0E29" w:rsidRPr="00C858DD">
        <w:rPr>
          <w:rFonts w:eastAsia="宋体" w:hint="eastAsia"/>
          <w:b/>
          <w:sz w:val="24"/>
          <w:szCs w:val="24"/>
        </w:rPr>
        <w:t>农行</w:t>
      </w:r>
      <w:r w:rsidR="00C858DD">
        <w:rPr>
          <w:rFonts w:eastAsia="宋体" w:hint="eastAsia"/>
          <w:sz w:val="24"/>
          <w:szCs w:val="24"/>
        </w:rPr>
        <w:t xml:space="preserve"> </w:t>
      </w:r>
      <w:r w:rsidR="00C858DD">
        <w:rPr>
          <w:rFonts w:eastAsia="宋体" w:hint="eastAsia"/>
          <w:sz w:val="24"/>
          <w:szCs w:val="24"/>
        </w:rPr>
        <w:t>首先在银行柜台补办新农行卡后再办理银商通强制变更签约关系（银行</w:t>
      </w:r>
      <w:r w:rsidR="002B0615">
        <w:rPr>
          <w:rFonts w:eastAsia="宋体" w:hint="eastAsia"/>
          <w:sz w:val="24"/>
          <w:szCs w:val="24"/>
        </w:rPr>
        <w:t>业务</w:t>
      </w:r>
      <w:r w:rsidR="00C858DD">
        <w:rPr>
          <w:rFonts w:eastAsia="宋体" w:hint="eastAsia"/>
          <w:sz w:val="24"/>
          <w:szCs w:val="24"/>
        </w:rPr>
        <w:t>交易码</w:t>
      </w:r>
      <w:r w:rsidR="00C858DD">
        <w:rPr>
          <w:rFonts w:eastAsia="宋体" w:hint="eastAsia"/>
          <w:sz w:val="24"/>
          <w:szCs w:val="24"/>
        </w:rPr>
        <w:t>43411</w:t>
      </w:r>
      <w:r w:rsidR="002B0615">
        <w:rPr>
          <w:rFonts w:eastAsia="宋体" w:hint="eastAsia"/>
          <w:sz w:val="24"/>
          <w:szCs w:val="24"/>
        </w:rPr>
        <w:t>，交易市场代码</w:t>
      </w:r>
      <w:r w:rsidR="002B0615">
        <w:rPr>
          <w:rFonts w:eastAsia="宋体" w:hint="eastAsia"/>
          <w:sz w:val="24"/>
          <w:szCs w:val="24"/>
        </w:rPr>
        <w:t>86100000</w:t>
      </w:r>
      <w:r w:rsidR="00C858DD">
        <w:rPr>
          <w:rFonts w:eastAsia="宋体" w:hint="eastAsia"/>
          <w:sz w:val="24"/>
          <w:szCs w:val="24"/>
        </w:rPr>
        <w:t>），</w:t>
      </w:r>
      <w:r w:rsidR="00D00A4F">
        <w:rPr>
          <w:rFonts w:eastAsia="宋体" w:hint="eastAsia"/>
          <w:sz w:val="24"/>
          <w:szCs w:val="24"/>
        </w:rPr>
        <w:t>办理以上业务后提交《更改银行卡</w:t>
      </w:r>
      <w:r w:rsidR="00D00A4F" w:rsidRPr="00600E4E">
        <w:rPr>
          <w:rFonts w:eastAsia="宋体" w:hint="eastAsia"/>
          <w:sz w:val="24"/>
          <w:szCs w:val="24"/>
        </w:rPr>
        <w:t>申请表》</w:t>
      </w:r>
      <w:r w:rsidR="00D00A4F">
        <w:rPr>
          <w:rFonts w:eastAsia="宋体" w:hint="eastAsia"/>
          <w:sz w:val="24"/>
          <w:szCs w:val="24"/>
        </w:rPr>
        <w:t>和银行业务回执单给交易中心官方客服邮箱</w:t>
      </w:r>
      <w:r w:rsidR="00D00A4F">
        <w:rPr>
          <w:rFonts w:eastAsia="宋体" w:hint="eastAsia"/>
          <w:sz w:val="24"/>
          <w:szCs w:val="24"/>
        </w:rPr>
        <w:t>yuzhengkong@zgqbyp.com</w:t>
      </w:r>
      <w:r w:rsidR="00D00A4F">
        <w:rPr>
          <w:rFonts w:eastAsia="宋体" w:hint="eastAsia"/>
          <w:sz w:val="24"/>
          <w:szCs w:val="24"/>
        </w:rPr>
        <w:t>办理换卡，换卡结果可登录交易客户端【发售交易】－</w:t>
      </w:r>
      <w:r w:rsidR="00D00A4F">
        <w:rPr>
          <w:rFonts w:eastAsia="宋体" w:hint="eastAsia"/>
          <w:sz w:val="24"/>
          <w:szCs w:val="24"/>
        </w:rPr>
        <w:t>F4</w:t>
      </w:r>
      <w:r w:rsidR="00D00A4F">
        <w:rPr>
          <w:rFonts w:eastAsia="宋体" w:hint="eastAsia"/>
          <w:sz w:val="24"/>
          <w:szCs w:val="24"/>
        </w:rPr>
        <w:t>【查询】－【投资人信息】查看。</w:t>
      </w:r>
    </w:p>
    <w:p w:rsidR="00D00A4F" w:rsidRDefault="00AD0E29" w:rsidP="00D00A4F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3</w:t>
      </w:r>
      <w:r>
        <w:rPr>
          <w:rFonts w:eastAsia="宋体" w:hint="eastAsia"/>
          <w:sz w:val="24"/>
          <w:szCs w:val="24"/>
        </w:rPr>
        <w:t>）</w:t>
      </w:r>
      <w:r w:rsidRPr="00C858DD">
        <w:rPr>
          <w:rFonts w:eastAsia="宋体" w:hint="eastAsia"/>
          <w:b/>
          <w:sz w:val="24"/>
          <w:szCs w:val="24"/>
        </w:rPr>
        <w:t>平安</w:t>
      </w:r>
      <w:r w:rsidR="00C858DD">
        <w:rPr>
          <w:rFonts w:eastAsia="宋体" w:hint="eastAsia"/>
          <w:sz w:val="24"/>
          <w:szCs w:val="24"/>
        </w:rPr>
        <w:t xml:space="preserve"> </w:t>
      </w:r>
      <w:r w:rsidR="00C83FC2">
        <w:rPr>
          <w:rFonts w:eastAsia="宋体" w:hint="eastAsia"/>
          <w:sz w:val="24"/>
          <w:szCs w:val="24"/>
        </w:rPr>
        <w:t>首先在银行柜台补办新平安银行卡后再办理银商关系变更</w:t>
      </w:r>
      <w:r w:rsidR="00C858DD">
        <w:rPr>
          <w:rFonts w:eastAsia="宋体" w:hint="eastAsia"/>
          <w:sz w:val="24"/>
          <w:szCs w:val="24"/>
        </w:rPr>
        <w:t>，</w:t>
      </w:r>
      <w:r w:rsidR="00D00A4F">
        <w:rPr>
          <w:rFonts w:eastAsia="宋体" w:hint="eastAsia"/>
          <w:sz w:val="24"/>
          <w:szCs w:val="24"/>
        </w:rPr>
        <w:t>办理以上业务后提交《更改银行卡</w:t>
      </w:r>
      <w:r w:rsidR="00D00A4F" w:rsidRPr="00600E4E">
        <w:rPr>
          <w:rFonts w:eastAsia="宋体" w:hint="eastAsia"/>
          <w:sz w:val="24"/>
          <w:szCs w:val="24"/>
        </w:rPr>
        <w:t>申请表》</w:t>
      </w:r>
      <w:r w:rsidR="00D00A4F">
        <w:rPr>
          <w:rFonts w:eastAsia="宋体" w:hint="eastAsia"/>
          <w:sz w:val="24"/>
          <w:szCs w:val="24"/>
        </w:rPr>
        <w:t>和银行业务回执单给交易中心官方客服邮箱</w:t>
      </w:r>
      <w:r w:rsidR="00D00A4F">
        <w:rPr>
          <w:rFonts w:eastAsia="宋体" w:hint="eastAsia"/>
          <w:sz w:val="24"/>
          <w:szCs w:val="24"/>
        </w:rPr>
        <w:t>yuzhengkong@zgqbyp.com</w:t>
      </w:r>
      <w:r w:rsidR="00D00A4F">
        <w:rPr>
          <w:rFonts w:eastAsia="宋体" w:hint="eastAsia"/>
          <w:sz w:val="24"/>
          <w:szCs w:val="24"/>
        </w:rPr>
        <w:t>办理换卡，换卡结果可登录交易客户端【发售交易】－</w:t>
      </w:r>
      <w:r w:rsidR="00D00A4F">
        <w:rPr>
          <w:rFonts w:eastAsia="宋体" w:hint="eastAsia"/>
          <w:sz w:val="24"/>
          <w:szCs w:val="24"/>
        </w:rPr>
        <w:t>F4</w:t>
      </w:r>
      <w:r w:rsidR="00D00A4F">
        <w:rPr>
          <w:rFonts w:eastAsia="宋体" w:hint="eastAsia"/>
          <w:sz w:val="24"/>
          <w:szCs w:val="24"/>
        </w:rPr>
        <w:t>【查询】－【投资人信息】查看。</w:t>
      </w:r>
    </w:p>
    <w:p w:rsidR="00D00A4F" w:rsidRDefault="00AD0E29" w:rsidP="00D00A4F">
      <w:pPr>
        <w:jc w:val="left"/>
        <w:rPr>
          <w:rFonts w:eastAsia="宋体"/>
          <w:sz w:val="24"/>
          <w:szCs w:val="24"/>
        </w:rPr>
      </w:pPr>
      <w:r w:rsidRPr="00D00A4F">
        <w:rPr>
          <w:rFonts w:eastAsia="宋体" w:hint="eastAsia"/>
          <w:sz w:val="24"/>
          <w:szCs w:val="24"/>
        </w:rPr>
        <w:t>（</w:t>
      </w:r>
      <w:r w:rsidRPr="00D00A4F">
        <w:rPr>
          <w:rFonts w:eastAsia="宋体" w:hint="eastAsia"/>
          <w:sz w:val="24"/>
          <w:szCs w:val="24"/>
        </w:rPr>
        <w:t>4</w:t>
      </w:r>
      <w:r w:rsidRPr="00D00A4F">
        <w:rPr>
          <w:rFonts w:eastAsia="宋体" w:hint="eastAsia"/>
          <w:sz w:val="24"/>
          <w:szCs w:val="24"/>
        </w:rPr>
        <w:t>）</w:t>
      </w:r>
      <w:r w:rsidRPr="007D0C5C">
        <w:rPr>
          <w:rFonts w:eastAsia="宋体" w:hint="eastAsia"/>
          <w:b/>
          <w:sz w:val="24"/>
          <w:szCs w:val="24"/>
        </w:rPr>
        <w:t>民生</w:t>
      </w:r>
      <w:r w:rsidR="007D0C5C">
        <w:rPr>
          <w:rFonts w:eastAsia="宋体" w:hint="eastAsia"/>
          <w:sz w:val="24"/>
          <w:szCs w:val="24"/>
        </w:rPr>
        <w:t xml:space="preserve"> </w:t>
      </w:r>
      <w:r w:rsidR="007D0C5C">
        <w:rPr>
          <w:rFonts w:eastAsia="宋体" w:hint="eastAsia"/>
          <w:sz w:val="24"/>
          <w:szCs w:val="24"/>
        </w:rPr>
        <w:t>首先在银行柜台补办新民生银行卡后再</w:t>
      </w:r>
      <w:r w:rsidR="007D0C5C" w:rsidRPr="007D0C5C">
        <w:rPr>
          <w:rFonts w:eastAsia="宋体"/>
          <w:sz w:val="24"/>
          <w:szCs w:val="24"/>
        </w:rPr>
        <w:t>使用</w:t>
      </w:r>
      <w:r w:rsidR="007D0C5C" w:rsidRPr="007D0C5C">
        <w:rPr>
          <w:rFonts w:eastAsia="宋体"/>
          <w:sz w:val="24"/>
          <w:szCs w:val="24"/>
        </w:rPr>
        <w:t>XBANK 2.0-32001</w:t>
      </w:r>
      <w:r w:rsidR="007D0C5C" w:rsidRPr="007D0C5C">
        <w:rPr>
          <w:rFonts w:eastAsia="宋体" w:hint="eastAsia"/>
          <w:sz w:val="24"/>
          <w:szCs w:val="24"/>
        </w:rPr>
        <w:t>银商直通车</w:t>
      </w:r>
      <w:r w:rsidR="007D0C5C" w:rsidRPr="007D0C5C">
        <w:rPr>
          <w:rFonts w:eastAsia="宋体"/>
          <w:sz w:val="24"/>
          <w:szCs w:val="24"/>
        </w:rPr>
        <w:t>-</w:t>
      </w:r>
      <w:r w:rsidR="007D0C5C" w:rsidRPr="007D0C5C">
        <w:rPr>
          <w:rFonts w:eastAsia="宋体" w:hint="eastAsia"/>
          <w:sz w:val="24"/>
          <w:szCs w:val="24"/>
        </w:rPr>
        <w:t>签约管理</w:t>
      </w:r>
      <w:r w:rsidR="007D0C5C" w:rsidRPr="007D0C5C">
        <w:rPr>
          <w:rFonts w:eastAsia="宋体"/>
          <w:sz w:val="24"/>
          <w:szCs w:val="24"/>
        </w:rPr>
        <w:t>-</w:t>
      </w:r>
      <w:r w:rsidR="007D0C5C" w:rsidRPr="007D0C5C">
        <w:rPr>
          <w:rFonts w:eastAsia="宋体" w:hint="eastAsia"/>
          <w:sz w:val="24"/>
          <w:szCs w:val="24"/>
        </w:rPr>
        <w:t>签约账户变更进行操作，根据系统提示</w:t>
      </w:r>
      <w:r w:rsidR="007D0C5C">
        <w:rPr>
          <w:rFonts w:eastAsia="宋体" w:hint="eastAsia"/>
          <w:sz w:val="24"/>
          <w:szCs w:val="24"/>
        </w:rPr>
        <w:t>，请客户输入商品交易所资金密码进行校验，联机打印银商业务申请表，</w:t>
      </w:r>
      <w:r w:rsidR="00D00A4F">
        <w:rPr>
          <w:rFonts w:eastAsia="宋体" w:hint="eastAsia"/>
          <w:sz w:val="24"/>
          <w:szCs w:val="24"/>
        </w:rPr>
        <w:t>办理以上业务后提交《更改银行卡</w:t>
      </w:r>
      <w:r w:rsidR="00D00A4F" w:rsidRPr="00600E4E">
        <w:rPr>
          <w:rFonts w:eastAsia="宋体" w:hint="eastAsia"/>
          <w:sz w:val="24"/>
          <w:szCs w:val="24"/>
        </w:rPr>
        <w:t>申请表》</w:t>
      </w:r>
      <w:r w:rsidR="00D00A4F">
        <w:rPr>
          <w:rFonts w:eastAsia="宋体" w:hint="eastAsia"/>
          <w:sz w:val="24"/>
          <w:szCs w:val="24"/>
        </w:rPr>
        <w:t>和银行业务回执单给交易中心官方客服邮箱</w:t>
      </w:r>
      <w:r w:rsidR="00D00A4F">
        <w:rPr>
          <w:rFonts w:eastAsia="宋体" w:hint="eastAsia"/>
          <w:sz w:val="24"/>
          <w:szCs w:val="24"/>
        </w:rPr>
        <w:t>yuzhengkong@zgqbyp.com</w:t>
      </w:r>
      <w:r w:rsidR="00D00A4F">
        <w:rPr>
          <w:rFonts w:eastAsia="宋体" w:hint="eastAsia"/>
          <w:sz w:val="24"/>
          <w:szCs w:val="24"/>
        </w:rPr>
        <w:t>办理换卡，换卡结果可登录交易客户端【发售交易】－</w:t>
      </w:r>
      <w:r w:rsidR="00D00A4F">
        <w:rPr>
          <w:rFonts w:eastAsia="宋体" w:hint="eastAsia"/>
          <w:sz w:val="24"/>
          <w:szCs w:val="24"/>
        </w:rPr>
        <w:t>F4</w:t>
      </w:r>
      <w:r w:rsidR="00D00A4F">
        <w:rPr>
          <w:rFonts w:eastAsia="宋体" w:hint="eastAsia"/>
          <w:sz w:val="24"/>
          <w:szCs w:val="24"/>
        </w:rPr>
        <w:t>【查询】－【投资人信息】查看。</w:t>
      </w:r>
    </w:p>
    <w:p w:rsidR="00D00A4F" w:rsidRDefault="00D00A4F" w:rsidP="007D0C5C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5</w:t>
      </w:r>
      <w:r>
        <w:rPr>
          <w:rFonts w:eastAsia="宋体" w:hint="eastAsia"/>
          <w:sz w:val="24"/>
          <w:szCs w:val="24"/>
        </w:rPr>
        <w:t>）</w:t>
      </w:r>
      <w:r w:rsidRPr="00D00A4F">
        <w:rPr>
          <w:rFonts w:eastAsia="宋体" w:hint="eastAsia"/>
          <w:b/>
          <w:sz w:val="24"/>
          <w:szCs w:val="24"/>
        </w:rPr>
        <w:t>交通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首先在银行柜台补办新交通银行卡后再办理银商关系变更，办理以上业务后提交《更改银行卡</w:t>
      </w:r>
      <w:r w:rsidRPr="00600E4E">
        <w:rPr>
          <w:rFonts w:eastAsia="宋体" w:hint="eastAsia"/>
          <w:sz w:val="24"/>
          <w:szCs w:val="24"/>
        </w:rPr>
        <w:t>申请表》</w:t>
      </w:r>
      <w:r>
        <w:rPr>
          <w:rFonts w:eastAsia="宋体" w:hint="eastAsia"/>
          <w:sz w:val="24"/>
          <w:szCs w:val="24"/>
        </w:rPr>
        <w:t>和银行业务回执单给交易中心官方客服邮箱</w:t>
      </w:r>
      <w:r>
        <w:rPr>
          <w:rFonts w:eastAsia="宋体" w:hint="eastAsia"/>
          <w:sz w:val="24"/>
          <w:szCs w:val="24"/>
        </w:rPr>
        <w:t>yuzhengkong@zgqbyp.com</w:t>
      </w:r>
      <w:r>
        <w:rPr>
          <w:rFonts w:eastAsia="宋体" w:hint="eastAsia"/>
          <w:sz w:val="24"/>
          <w:szCs w:val="24"/>
        </w:rPr>
        <w:t>办理换卡，换卡结果可登录交易客户端【发售交易】－</w:t>
      </w:r>
      <w:r>
        <w:rPr>
          <w:rFonts w:eastAsia="宋体" w:hint="eastAsia"/>
          <w:sz w:val="24"/>
          <w:szCs w:val="24"/>
        </w:rPr>
        <w:t>F4</w:t>
      </w:r>
      <w:r>
        <w:rPr>
          <w:rFonts w:eastAsia="宋体" w:hint="eastAsia"/>
          <w:sz w:val="24"/>
          <w:szCs w:val="24"/>
        </w:rPr>
        <w:t>【查询】－【投资人信息】查看。</w:t>
      </w:r>
    </w:p>
    <w:sectPr w:rsidR="00D00A4F" w:rsidSect="007925A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1B" w:rsidRDefault="0039701B" w:rsidP="00A13684">
      <w:pPr>
        <w:spacing w:line="240" w:lineRule="auto"/>
      </w:pPr>
      <w:r>
        <w:separator/>
      </w:r>
    </w:p>
  </w:endnote>
  <w:endnote w:type="continuationSeparator" w:id="0">
    <w:p w:rsidR="0039701B" w:rsidRDefault="0039701B" w:rsidP="00A13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1B" w:rsidRDefault="0039701B" w:rsidP="00A13684">
      <w:pPr>
        <w:spacing w:line="240" w:lineRule="auto"/>
      </w:pPr>
      <w:r>
        <w:separator/>
      </w:r>
    </w:p>
  </w:footnote>
  <w:footnote w:type="continuationSeparator" w:id="0">
    <w:p w:rsidR="0039701B" w:rsidRDefault="0039701B" w:rsidP="00A136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964"/>
    <w:multiLevelType w:val="hybridMultilevel"/>
    <w:tmpl w:val="563C9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68F"/>
    <w:rsid w:val="0000598D"/>
    <w:rsid w:val="00005ED3"/>
    <w:rsid w:val="00005FED"/>
    <w:rsid w:val="000108A7"/>
    <w:rsid w:val="000175B2"/>
    <w:rsid w:val="00020BE7"/>
    <w:rsid w:val="00023970"/>
    <w:rsid w:val="000244B2"/>
    <w:rsid w:val="000274D9"/>
    <w:rsid w:val="000330FB"/>
    <w:rsid w:val="000356DA"/>
    <w:rsid w:val="00035BB1"/>
    <w:rsid w:val="00036FD2"/>
    <w:rsid w:val="00045F73"/>
    <w:rsid w:val="00052BA3"/>
    <w:rsid w:val="000557F7"/>
    <w:rsid w:val="0005685E"/>
    <w:rsid w:val="00062200"/>
    <w:rsid w:val="0007365B"/>
    <w:rsid w:val="00082876"/>
    <w:rsid w:val="00086C01"/>
    <w:rsid w:val="0008728A"/>
    <w:rsid w:val="00091030"/>
    <w:rsid w:val="000916FE"/>
    <w:rsid w:val="00091857"/>
    <w:rsid w:val="00096A78"/>
    <w:rsid w:val="000974CC"/>
    <w:rsid w:val="000A3E42"/>
    <w:rsid w:val="000A4395"/>
    <w:rsid w:val="000A506C"/>
    <w:rsid w:val="000A7495"/>
    <w:rsid w:val="000B06BA"/>
    <w:rsid w:val="000B1EBC"/>
    <w:rsid w:val="000B6131"/>
    <w:rsid w:val="000C0B96"/>
    <w:rsid w:val="000D2C12"/>
    <w:rsid w:val="000D3DDE"/>
    <w:rsid w:val="000D442C"/>
    <w:rsid w:val="000D4F72"/>
    <w:rsid w:val="000E01A2"/>
    <w:rsid w:val="000E3030"/>
    <w:rsid w:val="000E3BB8"/>
    <w:rsid w:val="000E441C"/>
    <w:rsid w:val="000F14A9"/>
    <w:rsid w:val="000F56D7"/>
    <w:rsid w:val="000F5A51"/>
    <w:rsid w:val="000F7340"/>
    <w:rsid w:val="000F7817"/>
    <w:rsid w:val="00101013"/>
    <w:rsid w:val="001014D1"/>
    <w:rsid w:val="00104141"/>
    <w:rsid w:val="001041D7"/>
    <w:rsid w:val="00106D7A"/>
    <w:rsid w:val="00106DFF"/>
    <w:rsid w:val="0010794F"/>
    <w:rsid w:val="00111257"/>
    <w:rsid w:val="00111E88"/>
    <w:rsid w:val="00112A55"/>
    <w:rsid w:val="001138E9"/>
    <w:rsid w:val="0011651E"/>
    <w:rsid w:val="0012201A"/>
    <w:rsid w:val="00125550"/>
    <w:rsid w:val="00125BC3"/>
    <w:rsid w:val="001304AB"/>
    <w:rsid w:val="00131588"/>
    <w:rsid w:val="001350A1"/>
    <w:rsid w:val="001350B7"/>
    <w:rsid w:val="00141567"/>
    <w:rsid w:val="001439DE"/>
    <w:rsid w:val="00147DCD"/>
    <w:rsid w:val="00156F1B"/>
    <w:rsid w:val="00157EDC"/>
    <w:rsid w:val="00162599"/>
    <w:rsid w:val="00163E44"/>
    <w:rsid w:val="00164127"/>
    <w:rsid w:val="00166133"/>
    <w:rsid w:val="00166495"/>
    <w:rsid w:val="001735FB"/>
    <w:rsid w:val="001749E0"/>
    <w:rsid w:val="001818AF"/>
    <w:rsid w:val="00186CA2"/>
    <w:rsid w:val="001870D1"/>
    <w:rsid w:val="001908E2"/>
    <w:rsid w:val="001A06F2"/>
    <w:rsid w:val="001A59C4"/>
    <w:rsid w:val="001B066B"/>
    <w:rsid w:val="001B3B0B"/>
    <w:rsid w:val="001C2E35"/>
    <w:rsid w:val="001D2476"/>
    <w:rsid w:val="001E0AAA"/>
    <w:rsid w:val="001E1D48"/>
    <w:rsid w:val="001E2FF7"/>
    <w:rsid w:val="001E46A8"/>
    <w:rsid w:val="001E60E8"/>
    <w:rsid w:val="001F7383"/>
    <w:rsid w:val="00203599"/>
    <w:rsid w:val="002057A9"/>
    <w:rsid w:val="002117A6"/>
    <w:rsid w:val="002340A4"/>
    <w:rsid w:val="00234942"/>
    <w:rsid w:val="00245E2D"/>
    <w:rsid w:val="00253C12"/>
    <w:rsid w:val="00255DB1"/>
    <w:rsid w:val="002575F9"/>
    <w:rsid w:val="002723D7"/>
    <w:rsid w:val="002841BB"/>
    <w:rsid w:val="00295FA0"/>
    <w:rsid w:val="00296603"/>
    <w:rsid w:val="002A0F49"/>
    <w:rsid w:val="002A275F"/>
    <w:rsid w:val="002A6DAC"/>
    <w:rsid w:val="002B0615"/>
    <w:rsid w:val="002B54FC"/>
    <w:rsid w:val="002C18C5"/>
    <w:rsid w:val="002C4D3F"/>
    <w:rsid w:val="002D0275"/>
    <w:rsid w:val="002D3F04"/>
    <w:rsid w:val="002E16D1"/>
    <w:rsid w:val="002E35AE"/>
    <w:rsid w:val="002F6980"/>
    <w:rsid w:val="00303E66"/>
    <w:rsid w:val="00304B4B"/>
    <w:rsid w:val="00312CEC"/>
    <w:rsid w:val="00320A8B"/>
    <w:rsid w:val="00320C6E"/>
    <w:rsid w:val="0032285C"/>
    <w:rsid w:val="00322955"/>
    <w:rsid w:val="0032306C"/>
    <w:rsid w:val="003247AF"/>
    <w:rsid w:val="00331BCC"/>
    <w:rsid w:val="00336517"/>
    <w:rsid w:val="0034110F"/>
    <w:rsid w:val="00343353"/>
    <w:rsid w:val="003435A7"/>
    <w:rsid w:val="0035099E"/>
    <w:rsid w:val="00355F73"/>
    <w:rsid w:val="00363186"/>
    <w:rsid w:val="00377514"/>
    <w:rsid w:val="00384796"/>
    <w:rsid w:val="0038644C"/>
    <w:rsid w:val="00386B68"/>
    <w:rsid w:val="0039701B"/>
    <w:rsid w:val="00397E57"/>
    <w:rsid w:val="003A0206"/>
    <w:rsid w:val="003A0A19"/>
    <w:rsid w:val="003A218D"/>
    <w:rsid w:val="003A527F"/>
    <w:rsid w:val="003B1E4D"/>
    <w:rsid w:val="003B517B"/>
    <w:rsid w:val="003B5EDA"/>
    <w:rsid w:val="003C2473"/>
    <w:rsid w:val="003C2F23"/>
    <w:rsid w:val="003C3D62"/>
    <w:rsid w:val="003D0595"/>
    <w:rsid w:val="003D2768"/>
    <w:rsid w:val="003D5E80"/>
    <w:rsid w:val="003D6368"/>
    <w:rsid w:val="003D7C42"/>
    <w:rsid w:val="003E0A11"/>
    <w:rsid w:val="003E2BDC"/>
    <w:rsid w:val="003E383F"/>
    <w:rsid w:val="003E3F6C"/>
    <w:rsid w:val="003E7166"/>
    <w:rsid w:val="003E730A"/>
    <w:rsid w:val="003E795E"/>
    <w:rsid w:val="003E7FBA"/>
    <w:rsid w:val="003F2A66"/>
    <w:rsid w:val="003F2FD2"/>
    <w:rsid w:val="0040265C"/>
    <w:rsid w:val="00404C31"/>
    <w:rsid w:val="00406D29"/>
    <w:rsid w:val="00407B71"/>
    <w:rsid w:val="00414009"/>
    <w:rsid w:val="0041615D"/>
    <w:rsid w:val="00421349"/>
    <w:rsid w:val="004223DB"/>
    <w:rsid w:val="00422A02"/>
    <w:rsid w:val="0042597F"/>
    <w:rsid w:val="00433049"/>
    <w:rsid w:val="00434CA1"/>
    <w:rsid w:val="004359DD"/>
    <w:rsid w:val="0043611C"/>
    <w:rsid w:val="0044557C"/>
    <w:rsid w:val="00452018"/>
    <w:rsid w:val="00467508"/>
    <w:rsid w:val="00484C68"/>
    <w:rsid w:val="004910D0"/>
    <w:rsid w:val="00494427"/>
    <w:rsid w:val="00497C21"/>
    <w:rsid w:val="00497FCF"/>
    <w:rsid w:val="004A3944"/>
    <w:rsid w:val="004A3BBF"/>
    <w:rsid w:val="004A5CC9"/>
    <w:rsid w:val="004D36DB"/>
    <w:rsid w:val="004D45C8"/>
    <w:rsid w:val="004D4770"/>
    <w:rsid w:val="004D56DC"/>
    <w:rsid w:val="004E2E3D"/>
    <w:rsid w:val="004E719A"/>
    <w:rsid w:val="004F2A7E"/>
    <w:rsid w:val="004F3B83"/>
    <w:rsid w:val="004F46DE"/>
    <w:rsid w:val="004F7D06"/>
    <w:rsid w:val="00500009"/>
    <w:rsid w:val="0050010D"/>
    <w:rsid w:val="005016A0"/>
    <w:rsid w:val="005125B7"/>
    <w:rsid w:val="00514D61"/>
    <w:rsid w:val="00515ABA"/>
    <w:rsid w:val="00525CA5"/>
    <w:rsid w:val="00526E91"/>
    <w:rsid w:val="00530E0A"/>
    <w:rsid w:val="00531F4B"/>
    <w:rsid w:val="00532142"/>
    <w:rsid w:val="005563E2"/>
    <w:rsid w:val="00564384"/>
    <w:rsid w:val="005660F4"/>
    <w:rsid w:val="005700C2"/>
    <w:rsid w:val="005701A2"/>
    <w:rsid w:val="00571946"/>
    <w:rsid w:val="00571CF5"/>
    <w:rsid w:val="0057783B"/>
    <w:rsid w:val="005779F7"/>
    <w:rsid w:val="00582DDB"/>
    <w:rsid w:val="005912A6"/>
    <w:rsid w:val="00592CDD"/>
    <w:rsid w:val="00593078"/>
    <w:rsid w:val="005960BB"/>
    <w:rsid w:val="005977D7"/>
    <w:rsid w:val="005A16D3"/>
    <w:rsid w:val="005A19C6"/>
    <w:rsid w:val="005B32EC"/>
    <w:rsid w:val="005C4225"/>
    <w:rsid w:val="005C4B68"/>
    <w:rsid w:val="005C4B86"/>
    <w:rsid w:val="005C5D35"/>
    <w:rsid w:val="005C651C"/>
    <w:rsid w:val="005C7D96"/>
    <w:rsid w:val="005D1071"/>
    <w:rsid w:val="005D4066"/>
    <w:rsid w:val="005D7ADA"/>
    <w:rsid w:val="005D7F2B"/>
    <w:rsid w:val="005E00EC"/>
    <w:rsid w:val="005E7B00"/>
    <w:rsid w:val="005E7D1A"/>
    <w:rsid w:val="005F0019"/>
    <w:rsid w:val="005F30F1"/>
    <w:rsid w:val="005F6C2D"/>
    <w:rsid w:val="00600E4E"/>
    <w:rsid w:val="00602E68"/>
    <w:rsid w:val="00604AF3"/>
    <w:rsid w:val="00604F7C"/>
    <w:rsid w:val="00615593"/>
    <w:rsid w:val="0063169E"/>
    <w:rsid w:val="006326FB"/>
    <w:rsid w:val="00633E85"/>
    <w:rsid w:val="0064076C"/>
    <w:rsid w:val="00640924"/>
    <w:rsid w:val="0064365B"/>
    <w:rsid w:val="00644292"/>
    <w:rsid w:val="00645682"/>
    <w:rsid w:val="00652B92"/>
    <w:rsid w:val="00653AEB"/>
    <w:rsid w:val="006558D8"/>
    <w:rsid w:val="00656043"/>
    <w:rsid w:val="006615A8"/>
    <w:rsid w:val="00661E6E"/>
    <w:rsid w:val="00665FF6"/>
    <w:rsid w:val="00667104"/>
    <w:rsid w:val="00667C3F"/>
    <w:rsid w:val="00674F25"/>
    <w:rsid w:val="00682B22"/>
    <w:rsid w:val="0068397D"/>
    <w:rsid w:val="0068443D"/>
    <w:rsid w:val="00697D7C"/>
    <w:rsid w:val="006A2A1F"/>
    <w:rsid w:val="006A2AF7"/>
    <w:rsid w:val="006A4CA7"/>
    <w:rsid w:val="006B3E0B"/>
    <w:rsid w:val="006C56DE"/>
    <w:rsid w:val="006D77F4"/>
    <w:rsid w:val="006E7B57"/>
    <w:rsid w:val="006F3D62"/>
    <w:rsid w:val="00704BCA"/>
    <w:rsid w:val="007111ED"/>
    <w:rsid w:val="00711B3E"/>
    <w:rsid w:val="00720E00"/>
    <w:rsid w:val="00731B3D"/>
    <w:rsid w:val="00732BC3"/>
    <w:rsid w:val="00734DAF"/>
    <w:rsid w:val="007353BE"/>
    <w:rsid w:val="00745285"/>
    <w:rsid w:val="00747342"/>
    <w:rsid w:val="00747A3D"/>
    <w:rsid w:val="00751A0F"/>
    <w:rsid w:val="007556BB"/>
    <w:rsid w:val="00757781"/>
    <w:rsid w:val="00766357"/>
    <w:rsid w:val="00773700"/>
    <w:rsid w:val="007805C4"/>
    <w:rsid w:val="007818E4"/>
    <w:rsid w:val="00791879"/>
    <w:rsid w:val="007925AF"/>
    <w:rsid w:val="00793DB9"/>
    <w:rsid w:val="00794BBD"/>
    <w:rsid w:val="007A0ADE"/>
    <w:rsid w:val="007A3008"/>
    <w:rsid w:val="007A4A51"/>
    <w:rsid w:val="007B3027"/>
    <w:rsid w:val="007C13A7"/>
    <w:rsid w:val="007C2D6E"/>
    <w:rsid w:val="007C3B33"/>
    <w:rsid w:val="007C4C82"/>
    <w:rsid w:val="007C6EB5"/>
    <w:rsid w:val="007C73AA"/>
    <w:rsid w:val="007C75CB"/>
    <w:rsid w:val="007D0C5C"/>
    <w:rsid w:val="007D4DE3"/>
    <w:rsid w:val="007D7A48"/>
    <w:rsid w:val="007D7E35"/>
    <w:rsid w:val="007E2181"/>
    <w:rsid w:val="007E4B2E"/>
    <w:rsid w:val="007E591B"/>
    <w:rsid w:val="007F1735"/>
    <w:rsid w:val="007F3630"/>
    <w:rsid w:val="007F6B8F"/>
    <w:rsid w:val="00800E90"/>
    <w:rsid w:val="008028E5"/>
    <w:rsid w:val="008048BC"/>
    <w:rsid w:val="0081056F"/>
    <w:rsid w:val="0081551F"/>
    <w:rsid w:val="00820999"/>
    <w:rsid w:val="0083522C"/>
    <w:rsid w:val="00835DC3"/>
    <w:rsid w:val="008463D6"/>
    <w:rsid w:val="0084683A"/>
    <w:rsid w:val="0085668F"/>
    <w:rsid w:val="0086289F"/>
    <w:rsid w:val="00862A52"/>
    <w:rsid w:val="00872AB0"/>
    <w:rsid w:val="00875139"/>
    <w:rsid w:val="008753F2"/>
    <w:rsid w:val="00885886"/>
    <w:rsid w:val="0089085A"/>
    <w:rsid w:val="00896CAE"/>
    <w:rsid w:val="008B10F7"/>
    <w:rsid w:val="008C5F53"/>
    <w:rsid w:val="008C7FC2"/>
    <w:rsid w:val="008E22D2"/>
    <w:rsid w:val="008E25EB"/>
    <w:rsid w:val="008F1BCB"/>
    <w:rsid w:val="008F23F8"/>
    <w:rsid w:val="009033D6"/>
    <w:rsid w:val="00906A28"/>
    <w:rsid w:val="00911654"/>
    <w:rsid w:val="009176DE"/>
    <w:rsid w:val="00927762"/>
    <w:rsid w:val="00940B90"/>
    <w:rsid w:val="00941E21"/>
    <w:rsid w:val="00944181"/>
    <w:rsid w:val="00944E90"/>
    <w:rsid w:val="00951045"/>
    <w:rsid w:val="009619F2"/>
    <w:rsid w:val="0096277E"/>
    <w:rsid w:val="00967715"/>
    <w:rsid w:val="009720E7"/>
    <w:rsid w:val="00972A66"/>
    <w:rsid w:val="00975245"/>
    <w:rsid w:val="009769B2"/>
    <w:rsid w:val="00977CE0"/>
    <w:rsid w:val="00982E18"/>
    <w:rsid w:val="00983921"/>
    <w:rsid w:val="00993856"/>
    <w:rsid w:val="0099554B"/>
    <w:rsid w:val="00996109"/>
    <w:rsid w:val="009A50A6"/>
    <w:rsid w:val="009B0D7D"/>
    <w:rsid w:val="009B253A"/>
    <w:rsid w:val="009B284F"/>
    <w:rsid w:val="009B3447"/>
    <w:rsid w:val="009C1E46"/>
    <w:rsid w:val="009D1573"/>
    <w:rsid w:val="009D3C6B"/>
    <w:rsid w:val="009E2488"/>
    <w:rsid w:val="009E6F98"/>
    <w:rsid w:val="009E779F"/>
    <w:rsid w:val="009F0E6D"/>
    <w:rsid w:val="009F28FD"/>
    <w:rsid w:val="009F44E6"/>
    <w:rsid w:val="00A00292"/>
    <w:rsid w:val="00A00950"/>
    <w:rsid w:val="00A022A6"/>
    <w:rsid w:val="00A030FC"/>
    <w:rsid w:val="00A108A4"/>
    <w:rsid w:val="00A10E97"/>
    <w:rsid w:val="00A13684"/>
    <w:rsid w:val="00A17C40"/>
    <w:rsid w:val="00A2019A"/>
    <w:rsid w:val="00A22704"/>
    <w:rsid w:val="00A26031"/>
    <w:rsid w:val="00A35C8F"/>
    <w:rsid w:val="00A36387"/>
    <w:rsid w:val="00A57A2F"/>
    <w:rsid w:val="00A6253F"/>
    <w:rsid w:val="00A676C5"/>
    <w:rsid w:val="00A71302"/>
    <w:rsid w:val="00A714D7"/>
    <w:rsid w:val="00A719C3"/>
    <w:rsid w:val="00A73165"/>
    <w:rsid w:val="00A75C6C"/>
    <w:rsid w:val="00A814A5"/>
    <w:rsid w:val="00A84136"/>
    <w:rsid w:val="00A86AE0"/>
    <w:rsid w:val="00A8757C"/>
    <w:rsid w:val="00A96522"/>
    <w:rsid w:val="00A97A4F"/>
    <w:rsid w:val="00AB2FB2"/>
    <w:rsid w:val="00AB4AD0"/>
    <w:rsid w:val="00AB4E81"/>
    <w:rsid w:val="00AB5C40"/>
    <w:rsid w:val="00AB7709"/>
    <w:rsid w:val="00AC2987"/>
    <w:rsid w:val="00AC60B0"/>
    <w:rsid w:val="00AC7AC2"/>
    <w:rsid w:val="00AD0E29"/>
    <w:rsid w:val="00AD59FF"/>
    <w:rsid w:val="00AD686F"/>
    <w:rsid w:val="00AE6FD9"/>
    <w:rsid w:val="00AF105E"/>
    <w:rsid w:val="00B011E7"/>
    <w:rsid w:val="00B0372F"/>
    <w:rsid w:val="00B17E02"/>
    <w:rsid w:val="00B32D05"/>
    <w:rsid w:val="00B338EC"/>
    <w:rsid w:val="00B34109"/>
    <w:rsid w:val="00B35078"/>
    <w:rsid w:val="00B37CF7"/>
    <w:rsid w:val="00B40AE5"/>
    <w:rsid w:val="00B435C8"/>
    <w:rsid w:val="00B44551"/>
    <w:rsid w:val="00B45165"/>
    <w:rsid w:val="00B56EA8"/>
    <w:rsid w:val="00B56ED4"/>
    <w:rsid w:val="00B621EF"/>
    <w:rsid w:val="00B63E04"/>
    <w:rsid w:val="00B73A3E"/>
    <w:rsid w:val="00B75040"/>
    <w:rsid w:val="00B75949"/>
    <w:rsid w:val="00B86F0B"/>
    <w:rsid w:val="00B87AEC"/>
    <w:rsid w:val="00B915EB"/>
    <w:rsid w:val="00B9171D"/>
    <w:rsid w:val="00B93329"/>
    <w:rsid w:val="00B945D8"/>
    <w:rsid w:val="00B95879"/>
    <w:rsid w:val="00B965CB"/>
    <w:rsid w:val="00BA5DFD"/>
    <w:rsid w:val="00BA73A8"/>
    <w:rsid w:val="00BB5A3A"/>
    <w:rsid w:val="00BC423B"/>
    <w:rsid w:val="00BC46DA"/>
    <w:rsid w:val="00BD226E"/>
    <w:rsid w:val="00BD4EAA"/>
    <w:rsid w:val="00BE717E"/>
    <w:rsid w:val="00BE7798"/>
    <w:rsid w:val="00BF6009"/>
    <w:rsid w:val="00C03FFC"/>
    <w:rsid w:val="00C0753F"/>
    <w:rsid w:val="00C1079C"/>
    <w:rsid w:val="00C132F8"/>
    <w:rsid w:val="00C1561D"/>
    <w:rsid w:val="00C17D27"/>
    <w:rsid w:val="00C208E3"/>
    <w:rsid w:val="00C24875"/>
    <w:rsid w:val="00C305EA"/>
    <w:rsid w:val="00C330FF"/>
    <w:rsid w:val="00C33F44"/>
    <w:rsid w:val="00C43382"/>
    <w:rsid w:val="00C43650"/>
    <w:rsid w:val="00C43E92"/>
    <w:rsid w:val="00C47053"/>
    <w:rsid w:val="00C55B9F"/>
    <w:rsid w:val="00C568D3"/>
    <w:rsid w:val="00C575EF"/>
    <w:rsid w:val="00C61832"/>
    <w:rsid w:val="00C63B28"/>
    <w:rsid w:val="00C63D22"/>
    <w:rsid w:val="00C64815"/>
    <w:rsid w:val="00C66A37"/>
    <w:rsid w:val="00C67799"/>
    <w:rsid w:val="00C71E95"/>
    <w:rsid w:val="00C80158"/>
    <w:rsid w:val="00C814B4"/>
    <w:rsid w:val="00C82204"/>
    <w:rsid w:val="00C836E0"/>
    <w:rsid w:val="00C83FC2"/>
    <w:rsid w:val="00C858DD"/>
    <w:rsid w:val="00C871E8"/>
    <w:rsid w:val="00CA4C4C"/>
    <w:rsid w:val="00CC0C53"/>
    <w:rsid w:val="00CC1295"/>
    <w:rsid w:val="00CE16F5"/>
    <w:rsid w:val="00CE2890"/>
    <w:rsid w:val="00CE32BA"/>
    <w:rsid w:val="00CE36AB"/>
    <w:rsid w:val="00CE5EBA"/>
    <w:rsid w:val="00CF030A"/>
    <w:rsid w:val="00CF305D"/>
    <w:rsid w:val="00CF4846"/>
    <w:rsid w:val="00CF6274"/>
    <w:rsid w:val="00D00A4F"/>
    <w:rsid w:val="00D04B9C"/>
    <w:rsid w:val="00D04EC1"/>
    <w:rsid w:val="00D05F28"/>
    <w:rsid w:val="00D1265C"/>
    <w:rsid w:val="00D166DF"/>
    <w:rsid w:val="00D16733"/>
    <w:rsid w:val="00D16FA8"/>
    <w:rsid w:val="00D1766D"/>
    <w:rsid w:val="00D22086"/>
    <w:rsid w:val="00D25F0E"/>
    <w:rsid w:val="00D3037A"/>
    <w:rsid w:val="00D432DB"/>
    <w:rsid w:val="00D4609F"/>
    <w:rsid w:val="00D47C52"/>
    <w:rsid w:val="00D50877"/>
    <w:rsid w:val="00D5299D"/>
    <w:rsid w:val="00D55523"/>
    <w:rsid w:val="00D57C3B"/>
    <w:rsid w:val="00D60131"/>
    <w:rsid w:val="00D72635"/>
    <w:rsid w:val="00D80178"/>
    <w:rsid w:val="00D8516D"/>
    <w:rsid w:val="00D87456"/>
    <w:rsid w:val="00D9300B"/>
    <w:rsid w:val="00D97035"/>
    <w:rsid w:val="00DA1F0F"/>
    <w:rsid w:val="00DA5D25"/>
    <w:rsid w:val="00DA661D"/>
    <w:rsid w:val="00DB103E"/>
    <w:rsid w:val="00DB1F25"/>
    <w:rsid w:val="00DB21E8"/>
    <w:rsid w:val="00DB22A2"/>
    <w:rsid w:val="00DB3AE0"/>
    <w:rsid w:val="00DB5389"/>
    <w:rsid w:val="00DC10CD"/>
    <w:rsid w:val="00DC241F"/>
    <w:rsid w:val="00DC5142"/>
    <w:rsid w:val="00DC5346"/>
    <w:rsid w:val="00DD0E50"/>
    <w:rsid w:val="00DD44F2"/>
    <w:rsid w:val="00DD5B41"/>
    <w:rsid w:val="00DE34E8"/>
    <w:rsid w:val="00DE3E7C"/>
    <w:rsid w:val="00DF5990"/>
    <w:rsid w:val="00DF6AF3"/>
    <w:rsid w:val="00E021A3"/>
    <w:rsid w:val="00E041EB"/>
    <w:rsid w:val="00E049BD"/>
    <w:rsid w:val="00E04FE7"/>
    <w:rsid w:val="00E107F1"/>
    <w:rsid w:val="00E14102"/>
    <w:rsid w:val="00E1471F"/>
    <w:rsid w:val="00E15151"/>
    <w:rsid w:val="00E15BED"/>
    <w:rsid w:val="00E17D35"/>
    <w:rsid w:val="00E23A3C"/>
    <w:rsid w:val="00E2452C"/>
    <w:rsid w:val="00E27756"/>
    <w:rsid w:val="00E32D48"/>
    <w:rsid w:val="00E33C90"/>
    <w:rsid w:val="00E435ED"/>
    <w:rsid w:val="00E44D5C"/>
    <w:rsid w:val="00E50C60"/>
    <w:rsid w:val="00E54C77"/>
    <w:rsid w:val="00E60879"/>
    <w:rsid w:val="00E6400C"/>
    <w:rsid w:val="00E65FE9"/>
    <w:rsid w:val="00E67448"/>
    <w:rsid w:val="00E70299"/>
    <w:rsid w:val="00E7144D"/>
    <w:rsid w:val="00E71E6D"/>
    <w:rsid w:val="00E817CE"/>
    <w:rsid w:val="00E842F8"/>
    <w:rsid w:val="00E87211"/>
    <w:rsid w:val="00E927AE"/>
    <w:rsid w:val="00E972E3"/>
    <w:rsid w:val="00EB07CA"/>
    <w:rsid w:val="00EB16B6"/>
    <w:rsid w:val="00EB74F2"/>
    <w:rsid w:val="00EC0D2D"/>
    <w:rsid w:val="00EC5525"/>
    <w:rsid w:val="00ED188C"/>
    <w:rsid w:val="00ED4AED"/>
    <w:rsid w:val="00EE07A8"/>
    <w:rsid w:val="00EE3E48"/>
    <w:rsid w:val="00EE7407"/>
    <w:rsid w:val="00EE7DCB"/>
    <w:rsid w:val="00F020C8"/>
    <w:rsid w:val="00F03623"/>
    <w:rsid w:val="00F115B1"/>
    <w:rsid w:val="00F11D52"/>
    <w:rsid w:val="00F140A4"/>
    <w:rsid w:val="00F16A76"/>
    <w:rsid w:val="00F17016"/>
    <w:rsid w:val="00F20F1D"/>
    <w:rsid w:val="00F25360"/>
    <w:rsid w:val="00F27DCE"/>
    <w:rsid w:val="00F306EB"/>
    <w:rsid w:val="00F308B4"/>
    <w:rsid w:val="00F348C9"/>
    <w:rsid w:val="00F357C5"/>
    <w:rsid w:val="00F427F5"/>
    <w:rsid w:val="00F43DBE"/>
    <w:rsid w:val="00F46920"/>
    <w:rsid w:val="00F47712"/>
    <w:rsid w:val="00F556AB"/>
    <w:rsid w:val="00F57CD2"/>
    <w:rsid w:val="00F74C6E"/>
    <w:rsid w:val="00F75D0E"/>
    <w:rsid w:val="00F77F00"/>
    <w:rsid w:val="00F81FAD"/>
    <w:rsid w:val="00F83A00"/>
    <w:rsid w:val="00F842DB"/>
    <w:rsid w:val="00F97A32"/>
    <w:rsid w:val="00F97ED7"/>
    <w:rsid w:val="00FA0901"/>
    <w:rsid w:val="00FA1C5A"/>
    <w:rsid w:val="00FB08F6"/>
    <w:rsid w:val="00FB2623"/>
    <w:rsid w:val="00FB64BB"/>
    <w:rsid w:val="00FC5C4E"/>
    <w:rsid w:val="00FD3092"/>
    <w:rsid w:val="00FD4C6B"/>
    <w:rsid w:val="00FD6DBB"/>
    <w:rsid w:val="00FD71B6"/>
    <w:rsid w:val="00FD73DD"/>
    <w:rsid w:val="00FD760D"/>
    <w:rsid w:val="00FD767F"/>
    <w:rsid w:val="00FE1A56"/>
    <w:rsid w:val="00FE53E4"/>
    <w:rsid w:val="00FE5B31"/>
    <w:rsid w:val="00FE7410"/>
    <w:rsid w:val="00FF0EDC"/>
    <w:rsid w:val="00FF4F61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" w:eastAsia="MingLiU" w:hAnsi="MingLiU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F"/>
    <w:pPr>
      <w:widowControl w:val="0"/>
      <w:jc w:val="both"/>
    </w:pPr>
    <w:rPr>
      <w:rFonts w:cs="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684"/>
    <w:rPr>
      <w:rFonts w:cs="MingLiU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68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684"/>
    <w:rPr>
      <w:rFonts w:cs="MingLiU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3D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3DB"/>
    <w:rPr>
      <w:rFonts w:cs="MingLiU"/>
      <w:sz w:val="18"/>
      <w:szCs w:val="18"/>
    </w:rPr>
  </w:style>
  <w:style w:type="paragraph" w:styleId="a6">
    <w:name w:val="List Paragraph"/>
    <w:basedOn w:val="a"/>
    <w:uiPriority w:val="34"/>
    <w:qFormat/>
    <w:rsid w:val="002B06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80E7-C46D-45BC-A044-619DC168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214</Words>
  <Characters>1222</Characters>
  <Application>Microsoft Office Word</Application>
  <DocSecurity>0</DocSecurity>
  <Lines>10</Lines>
  <Paragraphs>2</Paragraphs>
  <ScaleCrop>false</ScaleCrop>
  <Company>微软中国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8</cp:revision>
  <dcterms:created xsi:type="dcterms:W3CDTF">2016-01-06T06:08:00Z</dcterms:created>
  <dcterms:modified xsi:type="dcterms:W3CDTF">2016-07-16T07:55:00Z</dcterms:modified>
</cp:coreProperties>
</file>